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74C7" w14:textId="70A809BE" w:rsidR="00C97A2D" w:rsidRDefault="00500775" w:rsidP="00B21EC6">
      <w:pPr>
        <w:pStyle w:val="DocumentTItle"/>
        <w:outlineLvl w:val="0"/>
      </w:pPr>
      <w:bookmarkStart w:id="0" w:name="_GoBack"/>
      <w:bookmarkEnd w:id="0"/>
      <w:r>
        <w:t xml:space="preserve">O-TTPS </w:t>
      </w:r>
      <w:r w:rsidR="00AC4460">
        <w:t>Organization</w:t>
      </w:r>
      <w:r w:rsidR="00FD79C9">
        <w:t>al</w:t>
      </w:r>
      <w:r w:rsidR="00871B5C">
        <w:t xml:space="preserve"> C</w:t>
      </w:r>
      <w:r w:rsidR="00AC4460">
        <w:t>ontacts</w:t>
      </w:r>
    </w:p>
    <w:p w14:paraId="10DDD582" w14:textId="77777777" w:rsidR="000E0620" w:rsidRPr="004C5A61" w:rsidRDefault="000E0620" w:rsidP="000E0620">
      <w:pPr>
        <w:pStyle w:val="DocumentTItle"/>
        <w:outlineLvl w:val="0"/>
        <w:rPr>
          <w:rFonts w:cs="Arial"/>
          <w:b w:val="0"/>
          <w:sz w:val="24"/>
          <w:szCs w:val="24"/>
        </w:rPr>
      </w:pPr>
      <w:r w:rsidRPr="004C5A61">
        <w:rPr>
          <w:rFonts w:cs="Arial"/>
          <w:b w:val="0"/>
          <w:sz w:val="24"/>
          <w:szCs w:val="24"/>
        </w:rPr>
        <w:t>The first step to certification in the O-TTPS program is to let the Certification Authority know of your intent to certify. This includes informing the Certification Authority of your Organizational Contacts.</w:t>
      </w:r>
    </w:p>
    <w:p w14:paraId="7F5007BC" w14:textId="7839F7E3" w:rsidR="000E0620" w:rsidRPr="00FD79C9" w:rsidRDefault="000E0620" w:rsidP="00FD79C9">
      <w:pPr>
        <w:pStyle w:val="DocumentTItle"/>
        <w:outlineLvl w:val="0"/>
        <w:rPr>
          <w:rFonts w:cs="Arial"/>
          <w:b w:val="0"/>
          <w:sz w:val="24"/>
          <w:szCs w:val="24"/>
        </w:rPr>
      </w:pPr>
      <w:r w:rsidRPr="004C5A61">
        <w:rPr>
          <w:rFonts w:cs="Arial"/>
          <w:b w:val="0"/>
          <w:sz w:val="24"/>
          <w:szCs w:val="24"/>
        </w:rPr>
        <w:t xml:space="preserve">Please email this form to the </w:t>
      </w:r>
      <w:hyperlink r:id="rId8" w:history="1">
        <w:r w:rsidRPr="004C5A61">
          <w:rPr>
            <w:rStyle w:val="Hyperlink"/>
            <w:rFonts w:cs="Arial"/>
            <w:sz w:val="24"/>
            <w:szCs w:val="24"/>
          </w:rPr>
          <w:t>Certification Authority</w:t>
        </w:r>
      </w:hyperlink>
      <w:r w:rsidRPr="004C5A61">
        <w:rPr>
          <w:rFonts w:cs="Arial"/>
          <w:sz w:val="24"/>
          <w:szCs w:val="24"/>
        </w:rPr>
        <w:t xml:space="preserve"> </w:t>
      </w:r>
      <w:r w:rsidRPr="004C5A61">
        <w:rPr>
          <w:rFonts w:cs="Arial"/>
          <w:b w:val="0"/>
          <w:sz w:val="24"/>
          <w:szCs w:val="24"/>
        </w:rPr>
        <w:t xml:space="preserve">via email to register your intent to be certified. You will need </w:t>
      </w:r>
      <w:r w:rsidR="00FD79C9">
        <w:rPr>
          <w:rFonts w:cs="Arial"/>
          <w:b w:val="0"/>
          <w:sz w:val="24"/>
          <w:szCs w:val="24"/>
        </w:rPr>
        <w:t>to provide contact information as below</w:t>
      </w:r>
      <w:r w:rsidRPr="004C5A61">
        <w:rPr>
          <w:rFonts w:cs="Arial"/>
          <w:b w:val="0"/>
          <w:sz w:val="24"/>
          <w:szCs w:val="24"/>
        </w:rPr>
        <w:t xml:space="preserve">: </w:t>
      </w:r>
    </w:p>
    <w:tbl>
      <w:tblPr>
        <w:tblStyle w:val="TableGrid"/>
        <w:tblW w:w="3300" w:type="pct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5791"/>
      </w:tblGrid>
      <w:tr w:rsidR="00AC4460" w:rsidRPr="00C97A2D" w14:paraId="4ADF8EA9" w14:textId="77777777" w:rsidTr="00F04911">
        <w:trPr>
          <w:jc w:val="center"/>
        </w:trPr>
        <w:tc>
          <w:tcPr>
            <w:tcW w:w="2905" w:type="dxa"/>
            <w:shd w:val="clear" w:color="auto" w:fill="D5DCE4" w:themeFill="text2" w:themeFillTint="33"/>
          </w:tcPr>
          <w:p w14:paraId="012FD2AF" w14:textId="3EC1F272" w:rsidR="00AC4460" w:rsidRDefault="00AC4460" w:rsidP="00DD1F47">
            <w:pPr>
              <w:pStyle w:val="TableHeading"/>
            </w:pPr>
            <w:r>
              <w:t>Organization</w:t>
            </w:r>
          </w:p>
        </w:tc>
        <w:tc>
          <w:tcPr>
            <w:tcW w:w="5791" w:type="dxa"/>
            <w:shd w:val="clear" w:color="auto" w:fill="D5DCE4" w:themeFill="text2" w:themeFillTint="33"/>
          </w:tcPr>
          <w:p w14:paraId="22B235A1" w14:textId="4C7D9C32" w:rsidR="00AC4460" w:rsidRDefault="00B71DD4" w:rsidP="00DD1F47">
            <w:pPr>
              <w:pStyle w:val="TableHeading"/>
            </w:pPr>
            <w:r>
              <w:t>Organization’s</w:t>
            </w:r>
            <w:r w:rsidR="00AC4460">
              <w:t xml:space="preserve"> Response:</w:t>
            </w:r>
          </w:p>
        </w:tc>
      </w:tr>
      <w:tr w:rsidR="00AC4460" w:rsidRPr="00C97A2D" w14:paraId="5FC5CD68" w14:textId="77777777" w:rsidTr="00F04911">
        <w:trPr>
          <w:jc w:val="center"/>
        </w:trPr>
        <w:tc>
          <w:tcPr>
            <w:tcW w:w="2905" w:type="dxa"/>
          </w:tcPr>
          <w:p w14:paraId="7D70BF26" w14:textId="77777777" w:rsidR="00AC4460" w:rsidRPr="00667A48" w:rsidRDefault="00AC4460" w:rsidP="00DD1F47">
            <w:pPr>
              <w:pStyle w:val="TableText"/>
            </w:pPr>
            <w:r w:rsidRPr="00667A48">
              <w:t>Organization Name</w:t>
            </w:r>
          </w:p>
        </w:tc>
        <w:tc>
          <w:tcPr>
            <w:tcW w:w="5791" w:type="dxa"/>
            <w:shd w:val="clear" w:color="auto" w:fill="auto"/>
          </w:tcPr>
          <w:p w14:paraId="6961FD8D" w14:textId="317EC313" w:rsidR="00AC4460" w:rsidRPr="00C97A2D" w:rsidRDefault="00AC4460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AC4460" w:rsidRPr="00C97A2D" w14:paraId="4488EB50" w14:textId="77777777" w:rsidTr="00F04911">
        <w:trPr>
          <w:jc w:val="center"/>
        </w:trPr>
        <w:tc>
          <w:tcPr>
            <w:tcW w:w="2905" w:type="dxa"/>
          </w:tcPr>
          <w:p w14:paraId="4265F91B" w14:textId="77777777" w:rsidR="00AC4460" w:rsidRPr="00667A48" w:rsidRDefault="00AC4460" w:rsidP="00DD1F47">
            <w:pPr>
              <w:pStyle w:val="TableText"/>
            </w:pPr>
            <w:r>
              <w:t>Organization A</w:t>
            </w:r>
            <w:r w:rsidRPr="00667A48">
              <w:t>ddress</w:t>
            </w:r>
          </w:p>
        </w:tc>
        <w:tc>
          <w:tcPr>
            <w:tcW w:w="5791" w:type="dxa"/>
            <w:shd w:val="clear" w:color="auto" w:fill="auto"/>
          </w:tcPr>
          <w:p w14:paraId="5D1250FB" w14:textId="33E6AE46" w:rsidR="00AC4460" w:rsidRPr="00C97A2D" w:rsidRDefault="00AC4460" w:rsidP="00720F51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AC4460" w:rsidRPr="00C97A2D" w14:paraId="070DEE89" w14:textId="77777777" w:rsidTr="00F04911">
        <w:trPr>
          <w:jc w:val="center"/>
        </w:trPr>
        <w:tc>
          <w:tcPr>
            <w:tcW w:w="2905" w:type="dxa"/>
          </w:tcPr>
          <w:p w14:paraId="53B846AF" w14:textId="260071F4" w:rsidR="00AC4460" w:rsidRPr="00667A48" w:rsidRDefault="00AC4460" w:rsidP="00DD1F47">
            <w:pPr>
              <w:pStyle w:val="TableText"/>
            </w:pPr>
            <w:r w:rsidRPr="00667A48">
              <w:t>Organiza</w:t>
            </w:r>
            <w:r w:rsidR="008E5E83">
              <w:t>tion W</w:t>
            </w:r>
            <w:r>
              <w:t>eb</w:t>
            </w:r>
            <w:r w:rsidRPr="00667A48">
              <w:t>site</w:t>
            </w:r>
          </w:p>
        </w:tc>
        <w:tc>
          <w:tcPr>
            <w:tcW w:w="5791" w:type="dxa"/>
            <w:shd w:val="clear" w:color="auto" w:fill="auto"/>
          </w:tcPr>
          <w:p w14:paraId="5F7C939F" w14:textId="670E8A90" w:rsidR="00AC4460" w:rsidRPr="00C97A2D" w:rsidRDefault="00AC4460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</w:tbl>
    <w:p w14:paraId="3C84B3F1" w14:textId="77777777" w:rsidR="00667A48" w:rsidRDefault="00667A48" w:rsidP="00DD1F4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09F7A56B" w14:textId="77777777" w:rsidTr="00500775">
        <w:tc>
          <w:tcPr>
            <w:tcW w:w="2905" w:type="dxa"/>
            <w:shd w:val="clear" w:color="auto" w:fill="D5DCE4" w:themeFill="text2" w:themeFillTint="33"/>
          </w:tcPr>
          <w:p w14:paraId="49F80AE7" w14:textId="77777777" w:rsidR="00630ED6" w:rsidRDefault="00630ED6" w:rsidP="00DD1F47">
            <w:pPr>
              <w:pStyle w:val="TableHeading"/>
            </w:pPr>
            <w:r>
              <w:t>Contact</w:t>
            </w:r>
            <w:r w:rsidR="007F5D75">
              <w:t xml:space="preserve"> Role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4BC71E67" w14:textId="77777777" w:rsidR="00630ED6" w:rsidRPr="00C97A2D" w:rsidRDefault="007F5D75" w:rsidP="007F5D75">
            <w:pPr>
              <w:pStyle w:val="TableHeading"/>
            </w:pPr>
            <w:r>
              <w:t>Contact n</w:t>
            </w:r>
            <w:r w:rsidR="00630ED6">
              <w:t xml:space="preserve">ame and </w:t>
            </w:r>
            <w:r>
              <w:t>email address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30E63122" w14:textId="1D9EF5EE" w:rsidR="00630ED6" w:rsidRPr="00C97A2D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200595B7" w14:textId="77777777" w:rsidTr="00500775">
        <w:tc>
          <w:tcPr>
            <w:tcW w:w="2905" w:type="dxa"/>
          </w:tcPr>
          <w:p w14:paraId="7C91B8F5" w14:textId="77777777" w:rsidR="00630ED6" w:rsidRPr="00667A48" w:rsidRDefault="00630ED6" w:rsidP="00DD1F47">
            <w:pPr>
              <w:pStyle w:val="TableText"/>
            </w:pPr>
            <w:r w:rsidRPr="00667A48">
              <w:t>Authorized Signatory</w:t>
            </w:r>
          </w:p>
        </w:tc>
        <w:tc>
          <w:tcPr>
            <w:tcW w:w="4493" w:type="dxa"/>
            <w:shd w:val="clear" w:color="auto" w:fill="auto"/>
          </w:tcPr>
          <w:p w14:paraId="7D718CF4" w14:textId="74662B1D" w:rsidR="00720F51" w:rsidRPr="00720F51" w:rsidRDefault="00720F51" w:rsidP="002412CD">
            <w:pPr>
              <w:pStyle w:val="TableText"/>
              <w:rPr>
                <w:lang w:val="es-MX"/>
              </w:rPr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83979E2" w14:textId="3AD0B96C" w:rsidR="00630ED6" w:rsidRDefault="00500775" w:rsidP="00DD1F47">
            <w:pPr>
              <w:pStyle w:val="TableText"/>
              <w:rPr>
                <w:color w:val="000000"/>
                <w:sz w:val="24"/>
              </w:rPr>
            </w:pPr>
            <w:r>
              <w:t>T</w:t>
            </w:r>
            <w:r w:rsidRPr="00500775">
              <w:t>he person who has overall responsibility for the certification activity for your Organization and who is authorized to enter into legal commitments on behalf of the Organization.</w:t>
            </w:r>
          </w:p>
        </w:tc>
      </w:tr>
      <w:tr w:rsidR="00630ED6" w:rsidRPr="00C97A2D" w14:paraId="3566AA10" w14:textId="77777777" w:rsidTr="00500775">
        <w:tc>
          <w:tcPr>
            <w:tcW w:w="2905" w:type="dxa"/>
          </w:tcPr>
          <w:p w14:paraId="114D5351" w14:textId="2F987BAE" w:rsidR="00630ED6" w:rsidRPr="00667A48" w:rsidRDefault="00630ED6" w:rsidP="00500775">
            <w:pPr>
              <w:pStyle w:val="TableText"/>
            </w:pPr>
            <w:r w:rsidRPr="00667A48">
              <w:t xml:space="preserve">Primary </w:t>
            </w:r>
            <w:r w:rsidR="00500775">
              <w:t>Certification</w:t>
            </w:r>
            <w:r w:rsidRPr="00667A48">
              <w:t xml:space="preserve"> Contact</w:t>
            </w:r>
          </w:p>
        </w:tc>
        <w:tc>
          <w:tcPr>
            <w:tcW w:w="4493" w:type="dxa"/>
            <w:shd w:val="clear" w:color="auto" w:fill="auto"/>
          </w:tcPr>
          <w:p w14:paraId="5E8208FD" w14:textId="0E90F14C" w:rsidR="00720F51" w:rsidRPr="00B21EC6" w:rsidRDefault="00720F51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3D9FC573" w14:textId="466A535B" w:rsidR="00630ED6" w:rsidRDefault="000E2FEE" w:rsidP="00500775">
            <w:pPr>
              <w:pStyle w:val="TableText"/>
              <w:rPr>
                <w:color w:val="000000"/>
                <w:sz w:val="24"/>
              </w:rPr>
            </w:pPr>
            <w:r>
              <w:t>T</w:t>
            </w:r>
            <w:r w:rsidR="00500775">
              <w:t>he</w:t>
            </w:r>
            <w:r w:rsidR="00500775" w:rsidRPr="00500775">
              <w:t xml:space="preserve"> </w:t>
            </w:r>
            <w:r w:rsidR="00500775">
              <w:t>person</w:t>
            </w:r>
            <w:r w:rsidR="00500775" w:rsidRPr="00500775">
              <w:t xml:space="preserve"> who is the primary contact for all certification activity and issues across your Organization.</w:t>
            </w:r>
          </w:p>
        </w:tc>
      </w:tr>
      <w:tr w:rsidR="00630ED6" w:rsidRPr="00C97A2D" w14:paraId="29D29AAA" w14:textId="77777777" w:rsidTr="00500775">
        <w:tc>
          <w:tcPr>
            <w:tcW w:w="2905" w:type="dxa"/>
          </w:tcPr>
          <w:p w14:paraId="3E97071F" w14:textId="2FDDD961" w:rsidR="00630ED6" w:rsidRPr="00667A48" w:rsidRDefault="00630ED6" w:rsidP="00500775">
            <w:pPr>
              <w:pStyle w:val="TableText"/>
            </w:pPr>
            <w:r w:rsidRPr="00667A48">
              <w:t xml:space="preserve">Alternate </w:t>
            </w:r>
            <w:r w:rsidR="00500775">
              <w:t>Certification</w:t>
            </w:r>
            <w:r w:rsidRPr="00667A48">
              <w:t xml:space="preserve"> Contact</w:t>
            </w:r>
            <w:r w:rsidR="00500775">
              <w:t xml:space="preserve"> (Optional)</w:t>
            </w:r>
          </w:p>
        </w:tc>
        <w:tc>
          <w:tcPr>
            <w:tcW w:w="4493" w:type="dxa"/>
            <w:shd w:val="clear" w:color="auto" w:fill="auto"/>
          </w:tcPr>
          <w:p w14:paraId="42F90BE6" w14:textId="6985AA87" w:rsidR="00720F51" w:rsidRPr="00B21EC6" w:rsidRDefault="00720F51" w:rsidP="002412CD">
            <w:pPr>
              <w:pStyle w:val="TableText"/>
              <w:rPr>
                <w:lang w:val="es-ES"/>
              </w:rPr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74A5603" w14:textId="7EA0A36D" w:rsidR="00630ED6" w:rsidRDefault="00500775" w:rsidP="00DD1F47">
            <w:pPr>
              <w:pStyle w:val="TableText"/>
              <w:rPr>
                <w:color w:val="000000"/>
                <w:sz w:val="24"/>
              </w:rPr>
            </w:pPr>
            <w:r>
              <w:t>The</w:t>
            </w:r>
            <w:r w:rsidRPr="00500775">
              <w:t xml:space="preserve"> person who is an alternate to the Primary Certification Contact and who has the same rights and responsibilities for certification.</w:t>
            </w:r>
          </w:p>
        </w:tc>
      </w:tr>
      <w:tr w:rsidR="00500775" w:rsidRPr="00C97A2D" w14:paraId="0FCE287F" w14:textId="77777777" w:rsidTr="00500775">
        <w:tc>
          <w:tcPr>
            <w:tcW w:w="2905" w:type="dxa"/>
          </w:tcPr>
          <w:p w14:paraId="0F8442FA" w14:textId="3BAC8AC1" w:rsidR="00500775" w:rsidRPr="00667A48" w:rsidRDefault="00500775" w:rsidP="00DD1F47">
            <w:pPr>
              <w:pStyle w:val="TableText"/>
            </w:pPr>
            <w:r w:rsidRPr="00667A48">
              <w:t>Finance Contact</w:t>
            </w:r>
          </w:p>
        </w:tc>
        <w:tc>
          <w:tcPr>
            <w:tcW w:w="4493" w:type="dxa"/>
            <w:shd w:val="clear" w:color="auto" w:fill="auto"/>
          </w:tcPr>
          <w:p w14:paraId="600A34C7" w14:textId="47EBE68B" w:rsidR="00500775" w:rsidRPr="00B21EC6" w:rsidRDefault="00500775" w:rsidP="00720F51">
            <w:pPr>
              <w:pStyle w:val="TableText"/>
              <w:rPr>
                <w:lang w:val="es-ES"/>
              </w:rPr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297ACD5" w14:textId="1A43C9A5" w:rsidR="00500775" w:rsidRDefault="00F472CD" w:rsidP="00DD1F47">
            <w:pPr>
              <w:pStyle w:val="TableText"/>
              <w:rPr>
                <w:color w:val="000000"/>
                <w:sz w:val="24"/>
              </w:rPr>
            </w:pPr>
            <w:r>
              <w:t>The person who is the</w:t>
            </w:r>
            <w:r w:rsidR="00500775" w:rsidRPr="00500775">
              <w:t xml:space="preserve"> primary contact for payment or invoicing issues related to certification.</w:t>
            </w:r>
          </w:p>
        </w:tc>
      </w:tr>
      <w:tr w:rsidR="00500775" w:rsidRPr="00C97A2D" w14:paraId="3A1631D3" w14:textId="77777777" w:rsidTr="00500775">
        <w:tc>
          <w:tcPr>
            <w:tcW w:w="2905" w:type="dxa"/>
          </w:tcPr>
          <w:p w14:paraId="72F43DB1" w14:textId="0773FC75" w:rsidR="00500775" w:rsidRPr="00667A48" w:rsidRDefault="00500775" w:rsidP="00DD1F47">
            <w:pPr>
              <w:pStyle w:val="TableText"/>
            </w:pPr>
            <w:r w:rsidRPr="00667A48">
              <w:t>Marketing Contact</w:t>
            </w:r>
          </w:p>
        </w:tc>
        <w:tc>
          <w:tcPr>
            <w:tcW w:w="4493" w:type="dxa"/>
            <w:shd w:val="clear" w:color="auto" w:fill="auto"/>
          </w:tcPr>
          <w:p w14:paraId="1EEFB0EE" w14:textId="3FF832BF" w:rsidR="00500775" w:rsidRDefault="00500775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C63573A" w14:textId="359B8081" w:rsidR="00500775" w:rsidRDefault="00500775" w:rsidP="00F472CD">
            <w:pPr>
              <w:pStyle w:val="TableText"/>
              <w:rPr>
                <w:color w:val="000000"/>
                <w:sz w:val="24"/>
              </w:rPr>
            </w:pPr>
            <w:r>
              <w:t>T</w:t>
            </w:r>
            <w:r w:rsidRPr="00500775">
              <w:t xml:space="preserve">he </w:t>
            </w:r>
            <w:r w:rsidR="00F472CD">
              <w:t>person</w:t>
            </w:r>
            <w:r w:rsidR="00F472CD" w:rsidRPr="00500775">
              <w:t xml:space="preserve"> </w:t>
            </w:r>
            <w:r w:rsidRPr="00500775">
              <w:t>to contact for any certification related marketing issues.</w:t>
            </w:r>
          </w:p>
        </w:tc>
      </w:tr>
    </w:tbl>
    <w:p w14:paraId="7C639446" w14:textId="77777777" w:rsidR="00ED501A" w:rsidRDefault="00ED501A" w:rsidP="00235EEF"/>
    <w:sectPr w:rsidR="00ED501A" w:rsidSect="00C97A2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7B56" w14:textId="77777777" w:rsidR="004C5A61" w:rsidRDefault="004C5A61" w:rsidP="00B456C0">
      <w:pPr>
        <w:spacing w:after="0"/>
      </w:pPr>
      <w:r>
        <w:separator/>
      </w:r>
    </w:p>
  </w:endnote>
  <w:endnote w:type="continuationSeparator" w:id="0">
    <w:p w14:paraId="59E0B4CB" w14:textId="77777777" w:rsidR="004C5A61" w:rsidRDefault="004C5A61" w:rsidP="00B45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692E" w14:textId="35A2EC68" w:rsidR="004C5A61" w:rsidRDefault="004C5A61" w:rsidP="00B456C0">
    <w:pPr>
      <w:pStyle w:val="Footer"/>
    </w:pPr>
    <w:r>
      <w:t>© Copyright 2019, The Open Group</w:t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D50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C198" w14:textId="77777777" w:rsidR="004C5A61" w:rsidRDefault="004C5A61" w:rsidP="00B456C0">
      <w:pPr>
        <w:spacing w:after="0"/>
      </w:pPr>
      <w:r>
        <w:separator/>
      </w:r>
    </w:p>
  </w:footnote>
  <w:footnote w:type="continuationSeparator" w:id="0">
    <w:p w14:paraId="07A505BE" w14:textId="77777777" w:rsidR="004C5A61" w:rsidRDefault="004C5A61" w:rsidP="00B45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B821" w14:textId="22432D24" w:rsidR="004C5A61" w:rsidRDefault="004C5A61" w:rsidP="003C085B">
    <w:pPr>
      <w:pStyle w:val="Header"/>
      <w:jc w:val="right"/>
    </w:pPr>
    <w:r>
      <w:rPr>
        <w:noProof/>
      </w:rPr>
      <w:drawing>
        <wp:inline distT="0" distB="0" distL="0" distR="0" wp14:anchorId="0627735B" wp14:editId="32812328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A2B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D7984"/>
    <w:multiLevelType w:val="hybridMultilevel"/>
    <w:tmpl w:val="B86A3458"/>
    <w:lvl w:ilvl="0" w:tplc="C3B20F14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7412B"/>
    <w:multiLevelType w:val="hybridMultilevel"/>
    <w:tmpl w:val="552E27CA"/>
    <w:lvl w:ilvl="0" w:tplc="59B85A7A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D"/>
    <w:rsid w:val="0002213B"/>
    <w:rsid w:val="00051D83"/>
    <w:rsid w:val="00073E37"/>
    <w:rsid w:val="000829F3"/>
    <w:rsid w:val="000E0620"/>
    <w:rsid w:val="000E2FEE"/>
    <w:rsid w:val="00122E3E"/>
    <w:rsid w:val="00143A19"/>
    <w:rsid w:val="00156088"/>
    <w:rsid w:val="001A63FE"/>
    <w:rsid w:val="001B1E3C"/>
    <w:rsid w:val="001B643D"/>
    <w:rsid w:val="001C7BEB"/>
    <w:rsid w:val="00235EEF"/>
    <w:rsid w:val="00236DB0"/>
    <w:rsid w:val="002412CD"/>
    <w:rsid w:val="00264048"/>
    <w:rsid w:val="00273988"/>
    <w:rsid w:val="00287D2E"/>
    <w:rsid w:val="002A2FD6"/>
    <w:rsid w:val="002B2245"/>
    <w:rsid w:val="002D4D3F"/>
    <w:rsid w:val="00316BD3"/>
    <w:rsid w:val="00321242"/>
    <w:rsid w:val="00346445"/>
    <w:rsid w:val="003B60E0"/>
    <w:rsid w:val="003C085B"/>
    <w:rsid w:val="00410ABF"/>
    <w:rsid w:val="0041350F"/>
    <w:rsid w:val="0042073F"/>
    <w:rsid w:val="00464915"/>
    <w:rsid w:val="004C5A61"/>
    <w:rsid w:val="004D59E6"/>
    <w:rsid w:val="004F3BCA"/>
    <w:rsid w:val="00500775"/>
    <w:rsid w:val="00522FC0"/>
    <w:rsid w:val="0054428E"/>
    <w:rsid w:val="00551ACD"/>
    <w:rsid w:val="00567C58"/>
    <w:rsid w:val="00573D90"/>
    <w:rsid w:val="005B0ADD"/>
    <w:rsid w:val="006254C3"/>
    <w:rsid w:val="00630ED6"/>
    <w:rsid w:val="006319B3"/>
    <w:rsid w:val="00667A48"/>
    <w:rsid w:val="00673EA5"/>
    <w:rsid w:val="006B5E64"/>
    <w:rsid w:val="006C2ACD"/>
    <w:rsid w:val="006E75C9"/>
    <w:rsid w:val="00720F51"/>
    <w:rsid w:val="0074715C"/>
    <w:rsid w:val="00752332"/>
    <w:rsid w:val="007B2BD9"/>
    <w:rsid w:val="007B6C9B"/>
    <w:rsid w:val="007D506D"/>
    <w:rsid w:val="007F0D09"/>
    <w:rsid w:val="007F5D75"/>
    <w:rsid w:val="007F7E62"/>
    <w:rsid w:val="00807FAE"/>
    <w:rsid w:val="00871B5C"/>
    <w:rsid w:val="008C0CD9"/>
    <w:rsid w:val="008E5E83"/>
    <w:rsid w:val="008F04CB"/>
    <w:rsid w:val="00937257"/>
    <w:rsid w:val="009712E3"/>
    <w:rsid w:val="009961C4"/>
    <w:rsid w:val="009F0012"/>
    <w:rsid w:val="00A03FC9"/>
    <w:rsid w:val="00A24785"/>
    <w:rsid w:val="00A41C38"/>
    <w:rsid w:val="00A815B5"/>
    <w:rsid w:val="00A84F84"/>
    <w:rsid w:val="00AC4460"/>
    <w:rsid w:val="00B21EC6"/>
    <w:rsid w:val="00B456C0"/>
    <w:rsid w:val="00B52CC0"/>
    <w:rsid w:val="00B60E30"/>
    <w:rsid w:val="00B638FA"/>
    <w:rsid w:val="00B71DD4"/>
    <w:rsid w:val="00BD520D"/>
    <w:rsid w:val="00C97A2D"/>
    <w:rsid w:val="00CB43A7"/>
    <w:rsid w:val="00CD65F6"/>
    <w:rsid w:val="00D25833"/>
    <w:rsid w:val="00D579CB"/>
    <w:rsid w:val="00D70D09"/>
    <w:rsid w:val="00D84A61"/>
    <w:rsid w:val="00DA17FB"/>
    <w:rsid w:val="00DC719A"/>
    <w:rsid w:val="00DD1F47"/>
    <w:rsid w:val="00DD2733"/>
    <w:rsid w:val="00DE296D"/>
    <w:rsid w:val="00E21EB2"/>
    <w:rsid w:val="00E43255"/>
    <w:rsid w:val="00E72ED7"/>
    <w:rsid w:val="00EB5CE3"/>
    <w:rsid w:val="00ED501A"/>
    <w:rsid w:val="00EF3284"/>
    <w:rsid w:val="00EF7C39"/>
    <w:rsid w:val="00F04911"/>
    <w:rsid w:val="00F472CD"/>
    <w:rsid w:val="00F63958"/>
    <w:rsid w:val="00F96520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F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410ABF"/>
    <w:pPr>
      <w:keepLines w:val="0"/>
      <w:pageBreakBefore/>
      <w:spacing w:before="360" w:after="240"/>
    </w:pPr>
    <w:rPr>
      <w:rFonts w:ascii="Arial" w:eastAsia="Times New Roman" w:hAnsi="Arial" w:cs="Arial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0A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UnnumberedHeading">
    <w:name w:val="Unnumbered Heading"/>
    <w:next w:val="Normal"/>
    <w:rsid w:val="00410ABF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qFormat/>
    <w:rsid w:val="000829F3"/>
    <w:p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 Text Char"/>
    <w:link w:val="TableText"/>
    <w:rsid w:val="000829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1"/>
    <w:rsid w:val="00DD1F47"/>
    <w:pPr>
      <w:spacing w:before="120"/>
    </w:pPr>
    <w:rPr>
      <w:rFonts w:ascii="Times New Roman" w:hAnsi="Times New Roman"/>
      <w:sz w:val="22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DD1F47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D1F47"/>
    <w:rPr>
      <w:rFonts w:ascii="Verdana" w:eastAsia="Times New Roman" w:hAnsi="Verdana" w:cs="Times New Roman"/>
      <w:sz w:val="20"/>
      <w:szCs w:val="24"/>
    </w:rPr>
  </w:style>
  <w:style w:type="character" w:customStyle="1" w:styleId="BodyTextChar1">
    <w:name w:val="Body Text Char1"/>
    <w:link w:val="BodyText"/>
    <w:rsid w:val="00DD1F47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DD1F47"/>
    <w:pPr>
      <w:numPr>
        <w:numId w:val="3"/>
      </w:numPr>
      <w:spacing w:before="80" w:after="4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DD1F47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6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C0"/>
    <w:pPr>
      <w:tabs>
        <w:tab w:val="center" w:pos="648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41350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F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F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F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410ABF"/>
    <w:pPr>
      <w:keepLines w:val="0"/>
      <w:pageBreakBefore/>
      <w:spacing w:before="360" w:after="240"/>
    </w:pPr>
    <w:rPr>
      <w:rFonts w:ascii="Arial" w:eastAsia="Times New Roman" w:hAnsi="Arial" w:cs="Arial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0A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UnnumberedHeading">
    <w:name w:val="Unnumbered Heading"/>
    <w:next w:val="Normal"/>
    <w:rsid w:val="00410ABF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qFormat/>
    <w:rsid w:val="000829F3"/>
    <w:p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 Text Char"/>
    <w:link w:val="TableText"/>
    <w:rsid w:val="000829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1"/>
    <w:rsid w:val="00DD1F47"/>
    <w:pPr>
      <w:spacing w:before="120"/>
    </w:pPr>
    <w:rPr>
      <w:rFonts w:ascii="Times New Roman" w:hAnsi="Times New Roman"/>
      <w:sz w:val="22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DD1F47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D1F47"/>
    <w:rPr>
      <w:rFonts w:ascii="Verdana" w:eastAsia="Times New Roman" w:hAnsi="Verdana" w:cs="Times New Roman"/>
      <w:sz w:val="20"/>
      <w:szCs w:val="24"/>
    </w:rPr>
  </w:style>
  <w:style w:type="character" w:customStyle="1" w:styleId="BodyTextChar1">
    <w:name w:val="Body Text Char1"/>
    <w:link w:val="BodyText"/>
    <w:rsid w:val="00DD1F47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DD1F47"/>
    <w:pPr>
      <w:numPr>
        <w:numId w:val="3"/>
      </w:numPr>
      <w:spacing w:before="80" w:after="4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DD1F47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6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C0"/>
    <w:pPr>
      <w:tabs>
        <w:tab w:val="center" w:pos="648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41350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F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engroup.org/nospam?webemail-ottps-cert-aut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1088</Characters>
  <Application>Microsoft Macintosh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Open Group</dc:creator>
  <cp:keywords/>
  <dc:description/>
  <cp:lastModifiedBy>Deborah Schoonover</cp:lastModifiedBy>
  <cp:revision>3</cp:revision>
  <dcterms:created xsi:type="dcterms:W3CDTF">2019-01-25T16:31:00Z</dcterms:created>
  <dcterms:modified xsi:type="dcterms:W3CDTF">2019-06-05T16:40:00Z</dcterms:modified>
  <cp:category/>
</cp:coreProperties>
</file>